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2A" w:rsidRPr="004F072A" w:rsidRDefault="004F072A" w:rsidP="004F072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072A">
        <w:rPr>
          <w:rFonts w:ascii="Times New Roman" w:hAnsi="Times New Roman" w:cs="Times New Roman"/>
          <w:u w:val="single"/>
        </w:rPr>
        <w:t>Table of content: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Luster of Fibers</w:t>
      </w:r>
      <w:r w:rsidRPr="004F072A">
        <w:rPr>
          <w:rFonts w:ascii="Times New Roman" w:hAnsi="Times New Roman" w:cs="Times New Roman"/>
          <w:rtl/>
          <w:lang w:bidi="fa-IR"/>
        </w:rPr>
        <w:t xml:space="preserve"> 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Wetting &amp; Wicking 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The Retention of Liquid Water                                                               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Rate of Moisture Sorption</w:t>
      </w:r>
      <w:r w:rsidRPr="004F072A">
        <w:rPr>
          <w:rFonts w:ascii="Times New Roman" w:hAnsi="Times New Roman" w:cs="Times New Roman"/>
          <w:rtl/>
          <w:lang w:bidi="fa-IR"/>
        </w:rPr>
        <w:t xml:space="preserve"> 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Theories of  Moisture Sorption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Fiber Density</w:t>
      </w:r>
      <w:r w:rsidRPr="004F072A">
        <w:rPr>
          <w:rFonts w:ascii="Times New Roman" w:hAnsi="Times New Roman" w:cs="Times New Roman"/>
          <w:rtl/>
          <w:lang w:bidi="fa-IR"/>
        </w:rPr>
        <w:t xml:space="preserve"> </w:t>
      </w:r>
    </w:p>
    <w:p w:rsidR="00ED408A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Directional Effects</w:t>
      </w:r>
    </w:p>
    <w:p w:rsidR="00726F55" w:rsidRPr="004F072A" w:rsidRDefault="00726F55" w:rsidP="004F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Mechanical and Dynamical Properties of  Fibers </w:t>
      </w:r>
    </w:p>
    <w:p w:rsidR="00726F55" w:rsidRPr="004F072A" w:rsidRDefault="00726F55" w:rsidP="004F072A">
      <w:pPr>
        <w:bidi/>
        <w:spacing w:after="0" w:line="240" w:lineRule="auto"/>
        <w:ind w:left="720"/>
        <w:rPr>
          <w:rFonts w:ascii="Times New Roman" w:hAnsi="Times New Roman" w:cs="Times New Roman"/>
        </w:rPr>
      </w:pPr>
    </w:p>
    <w:p w:rsidR="00726F55" w:rsidRPr="004F072A" w:rsidRDefault="004F072A" w:rsidP="004F072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F072A">
        <w:rPr>
          <w:rFonts w:ascii="Times New Roman" w:hAnsi="Times New Roman" w:cs="Times New Roman"/>
          <w:u w:val="single"/>
          <w:lang w:bidi="fa-IR"/>
        </w:rPr>
        <w:t>References: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Physical Properties of Textile fibers, by W.E. Morton &amp; J.W.S. </w:t>
      </w:r>
      <w:proofErr w:type="spellStart"/>
      <w:r w:rsidRPr="004F072A">
        <w:rPr>
          <w:rFonts w:ascii="Times New Roman" w:hAnsi="Times New Roman" w:cs="Times New Roman"/>
        </w:rPr>
        <w:t>Hearle</w:t>
      </w:r>
      <w:proofErr w:type="spellEnd"/>
      <w:r w:rsidRPr="004F072A">
        <w:rPr>
          <w:rFonts w:ascii="Times New Roman" w:hAnsi="Times New Roman" w:cs="Times New Roman"/>
        </w:rPr>
        <w:t>, The Textile institute 1985.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Luster of Textiles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Fluid Transport Phenomena in Fibrous Materials, by N. Pan, W. Zhang, Textile Progress, March 2006.</w:t>
      </w:r>
    </w:p>
    <w:p w:rsidR="00ED408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Wetting &amp; Wicking in Fibrous Materials, by A. </w:t>
      </w:r>
      <w:proofErr w:type="spellStart"/>
      <w:r w:rsidRPr="004F072A">
        <w:rPr>
          <w:rFonts w:ascii="Times New Roman" w:hAnsi="Times New Roman" w:cs="Times New Roman"/>
        </w:rPr>
        <w:t>Patnaik</w:t>
      </w:r>
      <w:proofErr w:type="spellEnd"/>
      <w:r w:rsidRPr="004F072A">
        <w:rPr>
          <w:rFonts w:ascii="Times New Roman" w:hAnsi="Times New Roman" w:cs="Times New Roman"/>
        </w:rPr>
        <w:t xml:space="preserve">, R.S. </w:t>
      </w:r>
      <w:proofErr w:type="spellStart"/>
      <w:r w:rsidRPr="004F072A">
        <w:rPr>
          <w:rFonts w:ascii="Times New Roman" w:hAnsi="Times New Roman" w:cs="Times New Roman"/>
        </w:rPr>
        <w:t>Rengasamy</w:t>
      </w:r>
      <w:proofErr w:type="spellEnd"/>
      <w:r w:rsidRPr="004F072A">
        <w:rPr>
          <w:rFonts w:ascii="Times New Roman" w:hAnsi="Times New Roman" w:cs="Times New Roman"/>
        </w:rPr>
        <w:t xml:space="preserve">, V.K. Kothari, A. </w:t>
      </w:r>
      <w:proofErr w:type="spellStart"/>
      <w:r w:rsidRPr="004F072A">
        <w:rPr>
          <w:rFonts w:ascii="Times New Roman" w:hAnsi="Times New Roman" w:cs="Times New Roman"/>
        </w:rPr>
        <w:t>Ghosh</w:t>
      </w:r>
      <w:proofErr w:type="spellEnd"/>
      <w:r w:rsidRPr="004F072A">
        <w:rPr>
          <w:rFonts w:ascii="Times New Roman" w:hAnsi="Times New Roman" w:cs="Times New Roman"/>
        </w:rPr>
        <w:t xml:space="preserve">, Textile Progress, </w:t>
      </w:r>
      <w:proofErr w:type="gramStart"/>
      <w:r w:rsidRPr="004F072A">
        <w:rPr>
          <w:rFonts w:ascii="Times New Roman" w:hAnsi="Times New Roman" w:cs="Times New Roman"/>
        </w:rPr>
        <w:t>January</w:t>
      </w:r>
      <w:proofErr w:type="gramEnd"/>
      <w:r w:rsidRPr="004F072A">
        <w:rPr>
          <w:rFonts w:ascii="Times New Roman" w:hAnsi="Times New Roman" w:cs="Times New Roman"/>
        </w:rPr>
        <w:t xml:space="preserve"> 2006. </w:t>
      </w:r>
    </w:p>
    <w:p w:rsidR="004F072A" w:rsidRPr="004F072A" w:rsidRDefault="004F072A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Measurements of fiber density by M. </w:t>
      </w:r>
      <w:proofErr w:type="spellStart"/>
      <w:r>
        <w:rPr>
          <w:rFonts w:ascii="Times New Roman" w:hAnsi="Times New Roman" w:cs="Times New Roman"/>
        </w:rPr>
        <w:t>H.Kish</w:t>
      </w:r>
      <w:proofErr w:type="spellEnd"/>
      <w:r>
        <w:rPr>
          <w:rFonts w:ascii="Times New Roman" w:hAnsi="Times New Roman" w:cs="Times New Roman"/>
        </w:rPr>
        <w:t xml:space="preserve"> and M. </w:t>
      </w:r>
      <w:proofErr w:type="spellStart"/>
      <w:r>
        <w:rPr>
          <w:rFonts w:ascii="Times New Roman" w:hAnsi="Times New Roman" w:cs="Times New Roman"/>
        </w:rPr>
        <w:t>Haghighi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Amirkabir</w:t>
      </w:r>
      <w:proofErr w:type="spellEnd"/>
      <w:r>
        <w:rPr>
          <w:rFonts w:ascii="Times New Roman" w:hAnsi="Times New Roman" w:cs="Times New Roman"/>
        </w:rPr>
        <w:t>.</w:t>
      </w:r>
    </w:p>
    <w:p w:rsidR="00726F55" w:rsidRPr="004F072A" w:rsidRDefault="00726F55" w:rsidP="004F072A">
      <w:pPr>
        <w:pStyle w:val="ListParagraph"/>
        <w:spacing w:after="0" w:line="240" w:lineRule="auto"/>
        <w:rPr>
          <w:rFonts w:ascii="Times New Roman" w:hAnsi="Times New Roman" w:cs="Times New Roman"/>
          <w:rtl/>
        </w:rPr>
      </w:pPr>
    </w:p>
    <w:p w:rsidR="00726F55" w:rsidRPr="004F072A" w:rsidRDefault="00726F55" w:rsidP="004F072A">
      <w:pPr>
        <w:bidi/>
        <w:spacing w:after="0" w:line="240" w:lineRule="auto"/>
        <w:ind w:left="720"/>
        <w:rPr>
          <w:rFonts w:ascii="Times New Roman" w:hAnsi="Times New Roman" w:cs="Times New Roman"/>
        </w:rPr>
      </w:pPr>
    </w:p>
    <w:p w:rsidR="00764C1C" w:rsidRPr="004F072A" w:rsidRDefault="00764C1C" w:rsidP="004F072A">
      <w:pPr>
        <w:bidi/>
        <w:spacing w:after="0" w:line="240" w:lineRule="auto"/>
        <w:rPr>
          <w:rFonts w:ascii="Times New Roman" w:hAnsi="Times New Roman" w:cs="Times New Roman"/>
        </w:rPr>
      </w:pPr>
    </w:p>
    <w:sectPr w:rsidR="00764C1C" w:rsidRPr="004F072A" w:rsidSect="0076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4F75"/>
    <w:multiLevelType w:val="hybridMultilevel"/>
    <w:tmpl w:val="F48C3B62"/>
    <w:lvl w:ilvl="0" w:tplc="92A8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0C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48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68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56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9A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C4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6C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B4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8EA72B2"/>
    <w:multiLevelType w:val="hybridMultilevel"/>
    <w:tmpl w:val="B8320308"/>
    <w:lvl w:ilvl="0" w:tplc="C474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C6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64C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8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DC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7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94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3E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B2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6F55"/>
    <w:rsid w:val="00055950"/>
    <w:rsid w:val="002E3321"/>
    <w:rsid w:val="004832CA"/>
    <w:rsid w:val="004F072A"/>
    <w:rsid w:val="0059799B"/>
    <w:rsid w:val="00726F55"/>
    <w:rsid w:val="00764C1C"/>
    <w:rsid w:val="00C20A06"/>
    <w:rsid w:val="00ED408A"/>
    <w:rsid w:val="00F0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76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0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32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9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7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6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9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8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6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dr-borhani</dc:creator>
  <cp:lastModifiedBy>dr-borhani</cp:lastModifiedBy>
  <cp:revision>3</cp:revision>
  <dcterms:created xsi:type="dcterms:W3CDTF">2014-02-10T11:41:00Z</dcterms:created>
  <dcterms:modified xsi:type="dcterms:W3CDTF">2014-02-10T12:04:00Z</dcterms:modified>
</cp:coreProperties>
</file>